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CF25" w14:textId="7735F136" w:rsidR="00393DB3" w:rsidRDefault="00393DB3" w:rsidP="00A97DE2">
      <w:pPr>
        <w:pStyle w:val="Akapitzlist"/>
        <w:numPr>
          <w:ilvl w:val="0"/>
          <w:numId w:val="3"/>
        </w:numPr>
        <w:ind w:left="426"/>
      </w:pPr>
      <w:r>
        <w:t xml:space="preserve">Krzesło konferencyjne </w:t>
      </w:r>
      <w:r w:rsidR="00BC3C25">
        <w:t xml:space="preserve">Mr Su </w:t>
      </w:r>
      <w:r w:rsidR="00A97DE2">
        <w:t>w odcieniu czerwieni</w:t>
      </w:r>
      <w:r>
        <w:t xml:space="preserve"> – cena wywoławcza </w:t>
      </w:r>
      <w:r w:rsidR="00DC211F">
        <w:t>70</w:t>
      </w:r>
      <w:r>
        <w:t xml:space="preserve"> z</w:t>
      </w:r>
      <w:r w:rsidR="00A97DE2">
        <w:t>ł</w:t>
      </w:r>
    </w:p>
    <w:p w14:paraId="17689996" w14:textId="22792C37" w:rsidR="00707DFC" w:rsidRPr="00DC211F" w:rsidRDefault="00707DFC" w:rsidP="00DC211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07DFC">
        <w:rPr>
          <w:noProof/>
          <w:lang w:eastAsia="pl-PL"/>
        </w:rPr>
        <w:drawing>
          <wp:inline distT="0" distB="0" distL="0" distR="0" wp14:anchorId="41FFEDAC" wp14:editId="5A222F6B">
            <wp:extent cx="3342005" cy="4438605"/>
            <wp:effectExtent l="0" t="0" r="0" b="635"/>
            <wp:docPr id="4693863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377" cy="445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62146" w14:textId="5E64ECCE" w:rsidR="00393DB3" w:rsidRDefault="00393DB3" w:rsidP="00DF45BF">
      <w:pPr>
        <w:pStyle w:val="Akapitzlist"/>
        <w:ind w:left="426"/>
      </w:pPr>
    </w:p>
    <w:p w14:paraId="3B449969" w14:textId="354A3F22" w:rsidR="00D45B55" w:rsidRPr="00D45B55" w:rsidRDefault="00D45B55" w:rsidP="00DF45BF">
      <w:pPr>
        <w:pStyle w:val="Akapitzlist"/>
        <w:numPr>
          <w:ilvl w:val="0"/>
          <w:numId w:val="3"/>
        </w:numPr>
        <w:ind w:left="426"/>
        <w:rPr>
          <w:rFonts w:ascii="Calibri" w:hAnsi="Calibri" w:cs="Calibri"/>
        </w:rPr>
      </w:pPr>
      <w:r w:rsidRPr="00D45B55">
        <w:rPr>
          <w:rFonts w:ascii="Calibri" w:hAnsi="Calibri" w:cs="Calibri"/>
        </w:rPr>
        <w:t>Niszczarka Fellowes 225i</w:t>
      </w:r>
      <w:r w:rsidR="00C046E6" w:rsidRPr="00D45B55">
        <w:rPr>
          <w:rFonts w:ascii="Calibri" w:hAnsi="Calibri" w:cs="Calibri"/>
        </w:rPr>
        <w:t xml:space="preserve"> </w:t>
      </w:r>
      <w:r w:rsidR="00FC28E9" w:rsidRPr="00D45B55">
        <w:rPr>
          <w:rFonts w:ascii="Calibri" w:hAnsi="Calibri" w:cs="Calibri"/>
        </w:rPr>
        <w:t xml:space="preserve">– cena wywoławcza </w:t>
      </w:r>
      <w:r w:rsidR="00DC211F">
        <w:rPr>
          <w:rFonts w:ascii="Calibri" w:hAnsi="Calibri" w:cs="Calibri"/>
        </w:rPr>
        <w:t>280</w:t>
      </w:r>
      <w:r w:rsidR="00F9516B" w:rsidRPr="00D45B55">
        <w:rPr>
          <w:rFonts w:ascii="Calibri" w:hAnsi="Calibri" w:cs="Calibri"/>
        </w:rPr>
        <w:t xml:space="preserve"> </w:t>
      </w:r>
      <w:r w:rsidR="00FC28E9" w:rsidRPr="00D45B55">
        <w:rPr>
          <w:rFonts w:ascii="Calibri" w:hAnsi="Calibri" w:cs="Calibri"/>
        </w:rPr>
        <w:t>zł</w:t>
      </w:r>
    </w:p>
    <w:p w14:paraId="31336C1D" w14:textId="38E16EC1" w:rsidR="00C91033" w:rsidRDefault="00D45B55" w:rsidP="00DF45BF">
      <w:pPr>
        <w:ind w:left="360"/>
      </w:pPr>
      <w:r>
        <w:rPr>
          <w:noProof/>
        </w:rPr>
        <w:drawing>
          <wp:inline distT="0" distB="0" distL="0" distR="0" wp14:anchorId="55126CF6" wp14:editId="538413A6">
            <wp:extent cx="3590925" cy="3988191"/>
            <wp:effectExtent l="0" t="0" r="0" b="0"/>
            <wp:docPr id="9913816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8167" name="Obraz 9913816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000" cy="3988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04A4FC" w14:textId="4649A50D" w:rsidR="00D45B55" w:rsidRDefault="00D45B55"/>
    <w:p w14:paraId="0EB6CB01" w14:textId="076260EE" w:rsidR="003B7CCB" w:rsidRPr="00D45B55" w:rsidRDefault="00D45B55" w:rsidP="00DF45BF">
      <w:pPr>
        <w:pStyle w:val="Akapitzlist"/>
        <w:numPr>
          <w:ilvl w:val="0"/>
          <w:numId w:val="3"/>
        </w:numPr>
        <w:ind w:left="426"/>
        <w:rPr>
          <w:rFonts w:ascii="Calibri" w:hAnsi="Calibri" w:cs="Calibri"/>
        </w:rPr>
      </w:pPr>
      <w:r w:rsidRPr="00D45B55">
        <w:rPr>
          <w:rFonts w:ascii="Calibri" w:hAnsi="Calibri" w:cs="Calibri"/>
        </w:rPr>
        <w:lastRenderedPageBreak/>
        <w:t xml:space="preserve">Niszczarka Fellowes C-320 – cena wywoławcza </w:t>
      </w:r>
      <w:r w:rsidR="00DC211F">
        <w:rPr>
          <w:rFonts w:ascii="Calibri" w:hAnsi="Calibri" w:cs="Calibri"/>
        </w:rPr>
        <w:t>90</w:t>
      </w:r>
      <w:r w:rsidRPr="00D45B55">
        <w:rPr>
          <w:rFonts w:ascii="Calibri" w:hAnsi="Calibri" w:cs="Calibri"/>
        </w:rPr>
        <w:t xml:space="preserve"> zł</w:t>
      </w:r>
    </w:p>
    <w:p w14:paraId="0740D952" w14:textId="3B62B61C" w:rsidR="004A5DC0" w:rsidRDefault="00D45B55" w:rsidP="00DF45BF">
      <w:r>
        <w:rPr>
          <w:noProof/>
        </w:rPr>
        <w:drawing>
          <wp:anchor distT="0" distB="0" distL="114300" distR="114300" simplePos="0" relativeHeight="251658240" behindDoc="1" locked="0" layoutInCell="1" allowOverlap="1" wp14:anchorId="7394F05C" wp14:editId="63AA0997">
            <wp:simplePos x="0" y="0"/>
            <wp:positionH relativeFrom="column">
              <wp:posOffset>227330</wp:posOffset>
            </wp:positionH>
            <wp:positionV relativeFrom="paragraph">
              <wp:posOffset>31922</wp:posOffset>
            </wp:positionV>
            <wp:extent cx="3592800" cy="3973057"/>
            <wp:effectExtent l="0" t="0" r="8255" b="8890"/>
            <wp:wrapTight wrapText="bothSides">
              <wp:wrapPolygon edited="0">
                <wp:start x="0" y="0"/>
                <wp:lineTo x="0" y="21545"/>
                <wp:lineTo x="21535" y="21545"/>
                <wp:lineTo x="21535" y="0"/>
                <wp:lineTo x="0" y="0"/>
              </wp:wrapPolygon>
            </wp:wrapTight>
            <wp:docPr id="13845719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153072" name="Obraz 161415307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800" cy="3973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0D43C6" w14:textId="0AE07599" w:rsidR="00142962" w:rsidRDefault="00142962" w:rsidP="004A5DC0">
      <w:pPr>
        <w:rPr>
          <w:rFonts w:ascii="Calibri" w:hAnsi="Calibri" w:cs="Calibri"/>
        </w:rPr>
      </w:pPr>
    </w:p>
    <w:p w14:paraId="1033EAD8" w14:textId="77777777" w:rsidR="00D45B55" w:rsidRDefault="00D45B55" w:rsidP="004A5DC0">
      <w:pPr>
        <w:rPr>
          <w:rFonts w:ascii="Calibri" w:hAnsi="Calibri" w:cs="Calibri"/>
        </w:rPr>
      </w:pPr>
    </w:p>
    <w:p w14:paraId="4DE5B939" w14:textId="77777777" w:rsidR="00D45B55" w:rsidRDefault="00D45B55" w:rsidP="004A5DC0">
      <w:pPr>
        <w:rPr>
          <w:rFonts w:ascii="Calibri" w:hAnsi="Calibri" w:cs="Calibri"/>
        </w:rPr>
      </w:pPr>
    </w:p>
    <w:p w14:paraId="69D1D499" w14:textId="77777777" w:rsidR="00D45B55" w:rsidRDefault="00D45B55" w:rsidP="004A5DC0">
      <w:pPr>
        <w:rPr>
          <w:rFonts w:ascii="Calibri" w:hAnsi="Calibri" w:cs="Calibri"/>
        </w:rPr>
      </w:pPr>
    </w:p>
    <w:p w14:paraId="7353FB13" w14:textId="77777777" w:rsidR="00D45B55" w:rsidRDefault="00D45B55" w:rsidP="004A5DC0">
      <w:pPr>
        <w:rPr>
          <w:rFonts w:ascii="Calibri" w:hAnsi="Calibri" w:cs="Calibri"/>
        </w:rPr>
      </w:pPr>
    </w:p>
    <w:p w14:paraId="17EF5788" w14:textId="77777777" w:rsidR="00D45B55" w:rsidRDefault="00D45B55" w:rsidP="004A5DC0">
      <w:pPr>
        <w:rPr>
          <w:rFonts w:ascii="Calibri" w:hAnsi="Calibri" w:cs="Calibri"/>
        </w:rPr>
      </w:pPr>
    </w:p>
    <w:p w14:paraId="498D1D87" w14:textId="77777777" w:rsidR="00D45B55" w:rsidRDefault="00D45B55" w:rsidP="004A5DC0">
      <w:pPr>
        <w:rPr>
          <w:rFonts w:ascii="Calibri" w:hAnsi="Calibri" w:cs="Calibri"/>
        </w:rPr>
      </w:pPr>
    </w:p>
    <w:p w14:paraId="70AA7569" w14:textId="77777777" w:rsidR="00D45B55" w:rsidRDefault="00D45B55" w:rsidP="004A5DC0">
      <w:pPr>
        <w:rPr>
          <w:rFonts w:ascii="Calibri" w:hAnsi="Calibri" w:cs="Calibri"/>
        </w:rPr>
      </w:pPr>
    </w:p>
    <w:p w14:paraId="4D09065C" w14:textId="77777777" w:rsidR="00D45B55" w:rsidRDefault="00D45B55" w:rsidP="004A5DC0">
      <w:pPr>
        <w:rPr>
          <w:rFonts w:ascii="Calibri" w:hAnsi="Calibri" w:cs="Calibri"/>
        </w:rPr>
      </w:pPr>
    </w:p>
    <w:p w14:paraId="09EF4CB1" w14:textId="77777777" w:rsidR="00D45B55" w:rsidRDefault="00D45B55" w:rsidP="004A5DC0">
      <w:pPr>
        <w:rPr>
          <w:rFonts w:ascii="Calibri" w:hAnsi="Calibri" w:cs="Calibri"/>
        </w:rPr>
      </w:pPr>
    </w:p>
    <w:p w14:paraId="798B262F" w14:textId="77777777" w:rsidR="00D45B55" w:rsidRDefault="00D45B55" w:rsidP="004A5DC0">
      <w:pPr>
        <w:rPr>
          <w:rFonts w:ascii="Calibri" w:hAnsi="Calibri" w:cs="Calibri"/>
        </w:rPr>
      </w:pPr>
    </w:p>
    <w:p w14:paraId="6AFD70D1" w14:textId="77777777" w:rsidR="00D45B55" w:rsidRDefault="00D45B55" w:rsidP="004A5DC0">
      <w:pPr>
        <w:rPr>
          <w:rFonts w:ascii="Calibri" w:hAnsi="Calibri" w:cs="Calibri"/>
        </w:rPr>
      </w:pPr>
    </w:p>
    <w:p w14:paraId="3AD3A002" w14:textId="77777777" w:rsidR="00D45B55" w:rsidRDefault="00D45B55" w:rsidP="004A5DC0">
      <w:pPr>
        <w:rPr>
          <w:rFonts w:ascii="Calibri" w:hAnsi="Calibri" w:cs="Calibri"/>
        </w:rPr>
      </w:pPr>
    </w:p>
    <w:p w14:paraId="30DB8E95" w14:textId="77777777" w:rsidR="00D45B55" w:rsidRDefault="00D45B55" w:rsidP="004A5DC0">
      <w:pPr>
        <w:rPr>
          <w:rFonts w:ascii="Calibri" w:hAnsi="Calibri" w:cs="Calibri"/>
        </w:rPr>
      </w:pPr>
    </w:p>
    <w:p w14:paraId="25706D9A" w14:textId="77777777" w:rsidR="00D45B55" w:rsidRDefault="00D45B55" w:rsidP="004A5DC0">
      <w:pPr>
        <w:rPr>
          <w:rFonts w:ascii="Calibri" w:hAnsi="Calibri" w:cs="Calibri"/>
        </w:rPr>
      </w:pPr>
    </w:p>
    <w:p w14:paraId="3641C2D7" w14:textId="79554342" w:rsidR="00D45B55" w:rsidRPr="00D45B55" w:rsidRDefault="00D45B55" w:rsidP="00DF45BF">
      <w:pPr>
        <w:pStyle w:val="Akapitzlist"/>
        <w:numPr>
          <w:ilvl w:val="0"/>
          <w:numId w:val="3"/>
        </w:numPr>
        <w:ind w:left="426"/>
        <w:rPr>
          <w:rFonts w:ascii="Calibri" w:hAnsi="Calibri" w:cs="Calibri"/>
        </w:rPr>
      </w:pPr>
      <w:r w:rsidRPr="00D45B55">
        <w:rPr>
          <w:rFonts w:ascii="Calibri" w:hAnsi="Calibri" w:cs="Calibri"/>
        </w:rPr>
        <w:t xml:space="preserve">Niszczarka Dahle 206/ 40304– cena wywoławcza </w:t>
      </w:r>
      <w:r w:rsidR="00DC211F">
        <w:rPr>
          <w:rFonts w:ascii="Calibri" w:hAnsi="Calibri" w:cs="Calibri"/>
        </w:rPr>
        <w:t>1600</w:t>
      </w:r>
      <w:r w:rsidRPr="00D45B55">
        <w:rPr>
          <w:rFonts w:ascii="Calibri" w:hAnsi="Calibri" w:cs="Calibri"/>
        </w:rPr>
        <w:t xml:space="preserve"> zł</w:t>
      </w:r>
    </w:p>
    <w:p w14:paraId="6B03D825" w14:textId="15C29B6F" w:rsidR="00510BDF" w:rsidRDefault="00D45B55" w:rsidP="00DF45BF">
      <w:pPr>
        <w:ind w:left="426"/>
      </w:pPr>
      <w:r>
        <w:rPr>
          <w:noProof/>
        </w:rPr>
        <w:drawing>
          <wp:inline distT="0" distB="0" distL="0" distR="0" wp14:anchorId="65D1B4D5" wp14:editId="3A9818EC">
            <wp:extent cx="3564000" cy="3994813"/>
            <wp:effectExtent l="0" t="0" r="0" b="5715"/>
            <wp:docPr id="50955160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551603" name="Obraz 50955160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3994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10BDF" w:rsidSect="00DF45BF">
      <w:pgSz w:w="11906" w:h="16838"/>
      <w:pgMar w:top="993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15ED0"/>
    <w:multiLevelType w:val="hybridMultilevel"/>
    <w:tmpl w:val="2730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A1A60"/>
    <w:multiLevelType w:val="hybridMultilevel"/>
    <w:tmpl w:val="E4BC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65DD0"/>
    <w:multiLevelType w:val="hybridMultilevel"/>
    <w:tmpl w:val="93E64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526474">
    <w:abstractNumId w:val="0"/>
  </w:num>
  <w:num w:numId="2" w16cid:durableId="128010460">
    <w:abstractNumId w:val="2"/>
  </w:num>
  <w:num w:numId="3" w16cid:durableId="2069844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EE"/>
    <w:rsid w:val="00030CBC"/>
    <w:rsid w:val="00057348"/>
    <w:rsid w:val="000958D7"/>
    <w:rsid w:val="000C29D3"/>
    <w:rsid w:val="000C6C7D"/>
    <w:rsid w:val="00142962"/>
    <w:rsid w:val="002304CC"/>
    <w:rsid w:val="002657DA"/>
    <w:rsid w:val="0038772C"/>
    <w:rsid w:val="00393DB3"/>
    <w:rsid w:val="003B7CCB"/>
    <w:rsid w:val="003D15FC"/>
    <w:rsid w:val="004366FA"/>
    <w:rsid w:val="004A5DC0"/>
    <w:rsid w:val="00510BDF"/>
    <w:rsid w:val="00570B52"/>
    <w:rsid w:val="005B3F73"/>
    <w:rsid w:val="005B4C18"/>
    <w:rsid w:val="005E7CD6"/>
    <w:rsid w:val="006616EE"/>
    <w:rsid w:val="006E069C"/>
    <w:rsid w:val="00707DFC"/>
    <w:rsid w:val="00726A31"/>
    <w:rsid w:val="007745AD"/>
    <w:rsid w:val="007F2488"/>
    <w:rsid w:val="00816E0B"/>
    <w:rsid w:val="00895507"/>
    <w:rsid w:val="008E0F25"/>
    <w:rsid w:val="00906E5D"/>
    <w:rsid w:val="009573B3"/>
    <w:rsid w:val="009A5577"/>
    <w:rsid w:val="009E0332"/>
    <w:rsid w:val="00A22FFC"/>
    <w:rsid w:val="00A62B7C"/>
    <w:rsid w:val="00A74F17"/>
    <w:rsid w:val="00A97DE2"/>
    <w:rsid w:val="00AE7D5E"/>
    <w:rsid w:val="00B947A7"/>
    <w:rsid w:val="00BC3C25"/>
    <w:rsid w:val="00BD78E1"/>
    <w:rsid w:val="00BE6508"/>
    <w:rsid w:val="00C046E6"/>
    <w:rsid w:val="00C91033"/>
    <w:rsid w:val="00CD1F68"/>
    <w:rsid w:val="00D44BD9"/>
    <w:rsid w:val="00D45B55"/>
    <w:rsid w:val="00D824E7"/>
    <w:rsid w:val="00DB57E5"/>
    <w:rsid w:val="00DB6513"/>
    <w:rsid w:val="00DC211F"/>
    <w:rsid w:val="00DF45BF"/>
    <w:rsid w:val="00E3343E"/>
    <w:rsid w:val="00E70430"/>
    <w:rsid w:val="00EE2FAE"/>
    <w:rsid w:val="00F0640D"/>
    <w:rsid w:val="00F9516B"/>
    <w:rsid w:val="00FC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8DE94"/>
  <w15:chartTrackingRefBased/>
  <w15:docId w15:val="{9872EB42-5822-4077-B8B6-2995CFE4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1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1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1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1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1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1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1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1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1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1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16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16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16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16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16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16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1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1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1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1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16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16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16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1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16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16E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D15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AAFEE-44DB-471C-A3BC-FA16CBB33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35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Gądek Joanna</dc:creator>
  <cp:keywords/>
  <dc:description/>
  <cp:lastModifiedBy>Jancik Mateusz</cp:lastModifiedBy>
  <cp:revision>6</cp:revision>
  <dcterms:created xsi:type="dcterms:W3CDTF">2026-04-23T10:46:00Z</dcterms:created>
  <dcterms:modified xsi:type="dcterms:W3CDTF">2026-09-15T07:04:00Z</dcterms:modified>
</cp:coreProperties>
</file>